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page" w:tblpX="705" w:tblpY="81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3"/>
        <w:gridCol w:w="2590"/>
        <w:gridCol w:w="2371"/>
        <w:gridCol w:w="4394"/>
        <w:gridCol w:w="4620"/>
        <w:tblGridChange w:id="0">
          <w:tblGrid>
            <w:gridCol w:w="1413"/>
            <w:gridCol w:w="2590"/>
            <w:gridCol w:w="2371"/>
            <w:gridCol w:w="4394"/>
            <w:gridCol w:w="4620"/>
          </w:tblGrid>
        </w:tblGridChange>
      </w:tblGrid>
      <w:tr>
        <w:trPr>
          <w:cantSplit w:val="0"/>
          <w:trHeight w:val="904.7900390625" w:hRule="atLeast"/>
          <w:tblHeader w:val="0"/>
        </w:trPr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02">
            <w:pPr>
              <w:spacing w:after="0" w:lineRule="auto"/>
              <w:rPr/>
            </w:pPr>
            <w:r w:rsidDel="00000000" w:rsidR="00000000" w:rsidRPr="00000000">
              <w:rPr>
                <w:b w:val="1"/>
                <w:color w:val="ffc000"/>
              </w:rPr>
              <w:drawing>
                <wp:inline distB="0" distT="0" distL="0" distR="0">
                  <wp:extent cx="1574100" cy="575508"/>
                  <wp:effectExtent b="0" l="0" r="0" t="0"/>
                  <wp:docPr id="2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100" cy="5755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                                              Bexley RE Scheme 2021-2026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00" w:line="259.20000000000005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group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spacing w:after="100" w:line="259.20000000000005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term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100" w:line="259.20000000000005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Term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100" w:line="259.20000000000005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c3efd7" w:val="clear"/>
          </w:tcPr>
          <w:p w:rsidR="00000000" w:rsidDel="00000000" w:rsidP="00000000" w:rsidRDefault="00000000" w:rsidRPr="00000000" w14:paraId="0000000C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</w:t>
            </w:r>
          </w:p>
        </w:tc>
        <w:tc>
          <w:tcPr>
            <w:gridSpan w:val="3"/>
            <w:shd w:fill="c3efd7" w:val="clear"/>
          </w:tcPr>
          <w:p w:rsidR="00000000" w:rsidDel="00000000" w:rsidP="00000000" w:rsidRDefault="00000000" w:rsidRPr="00000000" w14:paraId="0000000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F1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  <w:t xml:space="preserve">  </w:t>
              <w:tab/>
              <w:tab/>
              <w:tab/>
              <w:tab/>
              <w:t xml:space="preserve"> F4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Which stories are special and why?</w:t>
              <w:tab/>
              <w:tab/>
              <w:t xml:space="preserve"> Which times are special and why?</w:t>
            </w:r>
          </w:p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i w:val="1"/>
                <w:color w:val="000000"/>
              </w:rPr>
            </w:pPr>
            <w:r w:rsidDel="00000000" w:rsidR="00000000" w:rsidRPr="00000000">
              <w:rPr>
                <w:i w:val="1"/>
                <w:color w:val="000000"/>
                <w:rtl w:val="0"/>
              </w:rPr>
              <w:t xml:space="preserve">F1 &amp; F4 to merge over </w:t>
            </w:r>
            <w:r w:rsidDel="00000000" w:rsidR="00000000" w:rsidRPr="00000000">
              <w:rPr>
                <w:i w:val="1"/>
                <w:rtl w:val="0"/>
              </w:rPr>
              <w:t xml:space="preserve">all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terms in order to cover festivals throughout the year</w:t>
            </w:r>
          </w:p>
        </w:tc>
        <w:tc>
          <w:tcPr>
            <w:shd w:fill="c3efd7" w:val="clear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F6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What is special about our world and why?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</w:tc>
        <w:tc>
          <w:tcPr>
            <w:gridSpan w:val="2"/>
            <w:shd w:fill="ccff99" w:val="clea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1.1 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 is a Christian and what do they believe?</w:t>
            </w:r>
          </w:p>
          <w:p w:rsidR="00000000" w:rsidDel="00000000" w:rsidP="00000000" w:rsidRDefault="00000000" w:rsidRPr="00000000" w14:paraId="00000017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99" w:val="clear"/>
          </w:tcPr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1.5 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b w:val="1"/>
                <w:color w:val="c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makes some places sacred?</w:t>
            </w:r>
          </w:p>
          <w:p w:rsidR="00000000" w:rsidDel="00000000" w:rsidP="00000000" w:rsidRDefault="00000000" w:rsidRPr="00000000" w14:paraId="0000001C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 and Jewish people</w:t>
            </w:r>
          </w:p>
        </w:tc>
        <w:tc>
          <w:tcPr>
            <w:shd w:fill="ccff99" w:val="clear"/>
          </w:tcPr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1.7 </w:t>
            </w:r>
            <w:r w:rsidDel="00000000" w:rsidR="00000000" w:rsidRPr="00000000">
              <w:rPr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does it mean to belong to a faith community?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 and Jewish people</w:t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20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</w:tc>
        <w:tc>
          <w:tcPr>
            <w:shd w:fill="ccff99" w:val="clear"/>
          </w:tcPr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1.2  </w:t>
            </w:r>
            <w:r w:rsidDel="00000000" w:rsidR="00000000" w:rsidRPr="00000000">
              <w:rPr>
                <w:i w:val="1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Who is a Muslim and what do they believe?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ff99" w:val="clear"/>
          </w:tcPr>
          <w:p w:rsidR="00000000" w:rsidDel="00000000" w:rsidP="00000000" w:rsidRDefault="00000000" w:rsidRPr="00000000" w14:paraId="0000002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1.4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can we learn from sacred books?</w:t>
            </w:r>
          </w:p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Christians and Muslims</w:t>
            </w:r>
          </w:p>
        </w:tc>
        <w:tc>
          <w:tcPr>
            <w:shd w:fill="ccff99" w:val="clear"/>
          </w:tcPr>
          <w:p w:rsidR="00000000" w:rsidDel="00000000" w:rsidP="00000000" w:rsidRDefault="00000000" w:rsidRPr="00000000" w14:paraId="00000026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1.6 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How and why do we celebrate sacred times?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 and Muslims </w:t>
            </w:r>
          </w:p>
          <w:p w:rsidR="00000000" w:rsidDel="00000000" w:rsidP="00000000" w:rsidRDefault="00000000" w:rsidRPr="00000000" w14:paraId="00000029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99" w:val="clear"/>
          </w:tcPr>
          <w:p w:rsidR="00000000" w:rsidDel="00000000" w:rsidP="00000000" w:rsidRDefault="00000000" w:rsidRPr="00000000" w14:paraId="0000002A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1.8  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should we care for the others and the world, and why does it matter?</w:t>
            </w:r>
          </w:p>
          <w:p w:rsidR="00000000" w:rsidDel="00000000" w:rsidP="00000000" w:rsidRDefault="00000000" w:rsidRPr="00000000" w14:paraId="0000002C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 and Muslims</w:t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2D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END OF KEY STAGE ASSESSMENT</w:t>
            </w:r>
          </w:p>
        </w:tc>
      </w:tr>
      <w:tr>
        <w:trPr>
          <w:cantSplit w:val="0"/>
          <w:tblHeader w:val="0"/>
        </w:trPr>
        <w:tc>
          <w:tcPr>
            <w:shd w:fill="ffccff" w:val="clear"/>
          </w:tcPr>
          <w:p w:rsidR="00000000" w:rsidDel="00000000" w:rsidP="00000000" w:rsidRDefault="00000000" w:rsidRPr="00000000" w14:paraId="00000032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gridSpan w:val="2"/>
            <w:shd w:fill="ffccff" w:val="clear"/>
          </w:tcPr>
          <w:p w:rsidR="00000000" w:rsidDel="00000000" w:rsidP="00000000" w:rsidRDefault="00000000" w:rsidRPr="00000000" w14:paraId="0000003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L2.2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Why is the Bible important for Christians today?</w:t>
            </w:r>
          </w:p>
          <w:p w:rsidR="00000000" w:rsidDel="00000000" w:rsidP="00000000" w:rsidRDefault="00000000" w:rsidRPr="00000000" w14:paraId="00000035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37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L2.4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Why do people pray?</w:t>
            </w:r>
          </w:p>
          <w:p w:rsidR="00000000" w:rsidDel="00000000" w:rsidP="00000000" w:rsidRDefault="00000000" w:rsidRPr="00000000" w14:paraId="00000039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Christians, Hindus and Muslims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3A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L2.7 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does it mean to be a Christian in Britain today?</w:t>
            </w:r>
          </w:p>
        </w:tc>
      </w:tr>
      <w:tr>
        <w:trPr>
          <w:cantSplit w:val="0"/>
          <w:tblHeader w:val="0"/>
        </w:trPr>
        <w:tc>
          <w:tcPr>
            <w:shd w:fill="ffccff" w:val="clea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  <w:tc>
          <w:tcPr>
            <w:gridSpan w:val="2"/>
            <w:shd w:fill="ffccff" w:val="clear"/>
          </w:tcPr>
          <w:p w:rsidR="00000000" w:rsidDel="00000000" w:rsidP="00000000" w:rsidRDefault="00000000" w:rsidRPr="00000000" w14:paraId="0000003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L2.3    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Why is Jesus inspiring to some people?</w:t>
            </w:r>
          </w:p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4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L2.6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Why do some people think that life is a journey? What significant experiences mark this?</w:t>
            </w:r>
          </w:p>
          <w:p w:rsidR="00000000" w:rsidDel="00000000" w:rsidP="00000000" w:rsidRDefault="00000000" w:rsidRPr="00000000" w14:paraId="0000004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Christians, Hindus, Jewish and non-religious responses (e.g. Humanist)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4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L2.8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does it mean to be a Hindu in Britain today?</w:t>
            </w:r>
          </w:p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cc66" w:val="clear"/>
          </w:tcPr>
          <w:p w:rsidR="00000000" w:rsidDel="00000000" w:rsidP="00000000" w:rsidRDefault="00000000" w:rsidRPr="00000000" w14:paraId="00000047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</w:tc>
        <w:tc>
          <w:tcPr>
            <w:gridSpan w:val="2"/>
            <w:shd w:fill="ffcc66" w:val="clear"/>
          </w:tcPr>
          <w:p w:rsidR="00000000" w:rsidDel="00000000" w:rsidP="00000000" w:rsidRDefault="00000000" w:rsidRPr="00000000" w14:paraId="00000048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U2.1 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Why do some people believe God exists?</w:t>
            </w:r>
          </w:p>
          <w:p w:rsidR="00000000" w:rsidDel="00000000" w:rsidP="00000000" w:rsidRDefault="00000000" w:rsidRPr="00000000" w14:paraId="0000004A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 and non-religious (e.g. Humanists)</w:t>
            </w:r>
          </w:p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4D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U2.4   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If God is everywhere, why go to a place of worship?</w:t>
            </w:r>
          </w:p>
          <w:p w:rsidR="00000000" w:rsidDel="00000000" w:rsidP="00000000" w:rsidRDefault="00000000" w:rsidRPr="00000000" w14:paraId="0000004F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Christians, Hindus and Jewish people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0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U2.6 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What does it mean to be a Muslim in Britain today?</w:t>
            </w:r>
          </w:p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cc66" w:val="clear"/>
          </w:tcPr>
          <w:p w:rsidR="00000000" w:rsidDel="00000000" w:rsidP="00000000" w:rsidRDefault="00000000" w:rsidRPr="00000000" w14:paraId="00000053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</w:tc>
        <w:tc>
          <w:tcPr>
            <w:gridSpan w:val="2"/>
            <w:shd w:fill="ffcc66" w:val="clear"/>
          </w:tcPr>
          <w:p w:rsidR="00000000" w:rsidDel="00000000" w:rsidP="00000000" w:rsidRDefault="00000000" w:rsidRPr="00000000" w14:paraId="0000005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U2.7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color w:val="385623"/>
                <w:rtl w:val="0"/>
              </w:rPr>
              <w:t xml:space="preserve">Living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matters most to Christians and to Humanists?</w:t>
            </w:r>
          </w:p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8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U2.3   </w:t>
            </w:r>
            <w:r w:rsidDel="00000000" w:rsidR="00000000" w:rsidRPr="00000000">
              <w:rPr>
                <w:i w:val="1"/>
                <w:color w:val="0070c0"/>
                <w:rtl w:val="0"/>
              </w:rPr>
              <w:t xml:space="preserve">Believing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What do religions say to us when life gets hard?</w:t>
            </w:r>
          </w:p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Christians, Hindus and non-religious responses</w:t>
            </w:r>
          </w:p>
        </w:tc>
        <w:tc>
          <w:tcPr>
            <w:shd w:fill="ffcc66" w:val="clea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U2.5  </w:t>
            </w:r>
            <w:r w:rsidDel="00000000" w:rsidR="00000000" w:rsidRPr="00000000">
              <w:rPr>
                <w:i w:val="1"/>
                <w:color w:val="c00000"/>
                <w:rtl w:val="0"/>
              </w:rPr>
              <w:t xml:space="preserve">Expressing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Is it better to express your religion in arts and architecture or in charity and generosity?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Christians, Muslims and non-religious responses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END OF KEY STAGE ASSESSMENT</w:t>
            </w:r>
          </w:p>
        </w:tc>
      </w:tr>
    </w:tbl>
    <w:p w:rsidR="00000000" w:rsidDel="00000000" w:rsidP="00000000" w:rsidRDefault="00000000" w:rsidRPr="00000000" w14:paraId="00000063">
      <w:pPr>
        <w:spacing w:after="0" w:lineRule="auto"/>
        <w:rPr>
          <w:sz w:val="18"/>
          <w:szCs w:val="18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sectPr>
      <w:pgSz w:h="11906" w:w="16838" w:orient="landscape"/>
      <w:pgMar w:bottom="283.46456692913387" w:top="566.9291338582677" w:left="720.0000000000001" w:right="720.0000000000001" w:header="283.46456692913387" w:footer="283.4645669291338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7B354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mOnpbGWSzSjIiWUviO670cLw+Q==">CgMxLjAyCGguZ2pkZ3hzMgloLjMwajB6bGw4AHIhMWc0ZEJPRDYxc2ctczM3dUcySE5NY0FEYmlra3QyNGg2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2023-10-02T20:23:00Z</dcterms:created>
  <dc:creator>Susanne Abernethy</dc:creator>
</cp:coreProperties>
</file>